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E67616" w:rsidRDefault="00B96558" w:rsidP="00552D8E">
      <w:pPr>
        <w:pStyle w:val="Nagwek1"/>
        <w:spacing w:before="120" w:line="48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1F3C24" w:rsidRDefault="00B96558" w:rsidP="00552D8E">
      <w:pPr>
        <w:pStyle w:val="Nagwek2"/>
        <w:spacing w:line="48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uwierzytelnionych odpisów z akt sprawy. Symbol procedury: IMA XI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</w:t>
            </w:r>
            <w:r w:rsidR="004E4388">
              <w:rPr>
                <w:b/>
                <w:sz w:val="28"/>
              </w:rPr>
              <w:t>WYDANIE UWIERZYTELNIONYCH ODPISÓW Z AKT SPRAWY</w:t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F36742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F36742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Imię…………………………………………..Nazwisko…………………………………………………….</w:t>
      </w:r>
    </w:p>
    <w:p w:rsidR="006215E5" w:rsidRDefault="006215E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Ulica………………………………………………Nr domu……………….Nr lokalu………………….</w:t>
      </w:r>
    </w:p>
    <w:p w:rsidR="00D20B6F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Miejscowość…………………………………………………..Kod pocztowy………………………..</w:t>
      </w:r>
    </w:p>
    <w:p w:rsidR="00C84136" w:rsidRDefault="009A66A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telefonu…………………………………………</w:t>
      </w:r>
    </w:p>
    <w:p w:rsidR="00324D52" w:rsidRDefault="00C84136" w:rsidP="004E4388">
      <w:pPr>
        <w:pStyle w:val="Bezodstpw"/>
        <w:spacing w:line="480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:rsidR="004E4388" w:rsidRPr="004E4388" w:rsidRDefault="004E4388" w:rsidP="004E4388">
      <w:pPr>
        <w:pStyle w:val="Bezodstpw"/>
        <w:spacing w:line="276" w:lineRule="auto"/>
        <w:ind w:left="-567"/>
        <w:rPr>
          <w:b/>
        </w:rPr>
      </w:pPr>
      <w:r w:rsidRPr="004E4388">
        <w:rPr>
          <w:b/>
        </w:rPr>
        <w:t xml:space="preserve">Na podstawie art. 73 ust. 2 ustawy z dnia 14 czerwca 1960 r. Kodeks Postępowania Administracyjnego, </w:t>
      </w:r>
    </w:p>
    <w:p w:rsidR="00C23627" w:rsidRDefault="004E4388" w:rsidP="004E4388">
      <w:pPr>
        <w:pStyle w:val="Bezodstpw"/>
        <w:spacing w:line="276" w:lineRule="auto"/>
        <w:ind w:left="-567"/>
      </w:pPr>
      <w:r w:rsidRPr="004E4388">
        <w:rPr>
          <w:b/>
        </w:rPr>
        <w:t xml:space="preserve">proszę o wydanie uwierzytelnionych </w:t>
      </w:r>
      <w:r w:rsidRPr="004E4388">
        <w:rPr>
          <w:b/>
        </w:rPr>
        <w:t>odpisów z akt sprawy dotyczącej</w:t>
      </w:r>
      <w:r>
        <w:t xml:space="preserve"> </w:t>
      </w:r>
      <w:r w:rsidRPr="004E4388">
        <w:rPr>
          <w:sz w:val="18"/>
        </w:rPr>
        <w:t>(dokładne określenie rodzaju dokumentów, których udostępnienia wnioskodawca żąda wraz z podaniem adresu nieruchomości, której wniosek dotyczy)</w:t>
      </w:r>
      <w:r w:rsidRPr="004E4388">
        <w:rPr>
          <w:b/>
        </w:rPr>
        <w:t>:</w:t>
      </w:r>
    </w:p>
    <w:p w:rsidR="004E4388" w:rsidRDefault="004E4388" w:rsidP="004E4388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4388" w:rsidRDefault="004E4388" w:rsidP="004E4388">
      <w:pPr>
        <w:pStyle w:val="Bezodstpw"/>
        <w:spacing w:line="276" w:lineRule="auto"/>
        <w:ind w:left="-567"/>
      </w:pPr>
      <w:r>
        <w:t>numer …………………………………………………………. z dnia ………………………………………………… .</w:t>
      </w:r>
    </w:p>
    <w:p w:rsidR="004E4388" w:rsidRDefault="00895809" w:rsidP="00895809">
      <w:pPr>
        <w:pStyle w:val="Bezodstpw"/>
        <w:ind w:left="-567"/>
        <w:rPr>
          <w:b/>
        </w:rPr>
      </w:pPr>
      <w:r>
        <w:rPr>
          <w:b/>
          <w:sz w:val="28"/>
        </w:rPr>
        <w:t>Uzasadnienie</w:t>
      </w:r>
      <w:r w:rsidRPr="00895809">
        <w:rPr>
          <w:sz w:val="20"/>
        </w:rPr>
        <w:t xml:space="preserve">(należy  udokumentować że wnioskodawca jest stroną w postepowaniu oraz należy </w:t>
      </w:r>
      <w:r>
        <w:rPr>
          <w:sz w:val="20"/>
        </w:rPr>
        <w:t>wykazać „ważny interes” strony)</w:t>
      </w:r>
      <w:r>
        <w:rPr>
          <w:rStyle w:val="Odwoanieprzypisudolnego"/>
          <w:sz w:val="20"/>
        </w:rPr>
        <w:footnoteReference w:id="1"/>
      </w:r>
      <w:r w:rsidRPr="0089580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895809" w:rsidRDefault="00895809" w:rsidP="00895809">
      <w:pPr>
        <w:pStyle w:val="Bezodstpw"/>
        <w:spacing w:line="276" w:lineRule="auto"/>
        <w:ind w:left="-567"/>
      </w:pPr>
      <w:r w:rsidRPr="0089580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:rsidR="00895809" w:rsidRDefault="00895809" w:rsidP="00895809">
      <w:pPr>
        <w:pStyle w:val="Bezodstpw"/>
        <w:spacing w:line="276" w:lineRule="auto"/>
        <w:ind w:left="-567"/>
      </w:pPr>
    </w:p>
    <w:p w:rsidR="00895809" w:rsidRDefault="004E4388" w:rsidP="00895809">
      <w:pPr>
        <w:pStyle w:val="Bezodstpw"/>
        <w:spacing w:line="276" w:lineRule="auto"/>
        <w:ind w:left="-567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P</w:t>
      </w:r>
      <w:r w:rsidR="00324D52" w:rsidRPr="00324D52">
        <w:rPr>
          <w:rFonts w:cstheme="minorHAnsi"/>
          <w:b/>
        </w:rPr>
        <w:t>odpis wnioskodawcy</w:t>
      </w:r>
      <w:r w:rsidR="00324D52">
        <w:rPr>
          <w:rFonts w:cstheme="minorHAnsi"/>
        </w:rPr>
        <w:t xml:space="preserve"> ……………………………………………………………………..</w:t>
      </w:r>
    </w:p>
    <w:p w:rsidR="00895809" w:rsidRDefault="00895809" w:rsidP="00895809">
      <w:pPr>
        <w:pStyle w:val="Bezodstpw"/>
        <w:spacing w:line="276" w:lineRule="auto"/>
        <w:ind w:left="-567"/>
        <w:rPr>
          <w:rFonts w:cstheme="minorHAnsi"/>
        </w:rPr>
      </w:pPr>
    </w:p>
    <w:p w:rsidR="00895809" w:rsidRPr="00895809" w:rsidRDefault="00895809" w:rsidP="00895809">
      <w:pPr>
        <w:pStyle w:val="Bezodstpw"/>
        <w:spacing w:line="276" w:lineRule="auto"/>
        <w:ind w:left="-567"/>
        <w:rPr>
          <w:rFonts w:cstheme="minorHAnsi"/>
        </w:rPr>
      </w:pPr>
    </w:p>
    <w:p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lastRenderedPageBreak/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324D52">
        <w:rPr>
          <w:szCs w:val="20"/>
        </w:rPr>
        <w:br/>
      </w:r>
      <w:r w:rsidRPr="00324D52">
        <w:rPr>
          <w:szCs w:val="20"/>
        </w:rPr>
        <w:t>e-mail: a.pelka@piotrkow.pl</w:t>
      </w:r>
    </w:p>
    <w:p w:rsidR="006061BB" w:rsidRPr="00324D52" w:rsidRDefault="006061BB" w:rsidP="009F1FE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będziemy przetwarzać w celu realizacji praw i obowiązków wynikających z </w:t>
      </w:r>
      <w:r w:rsidR="009F1FE4" w:rsidRPr="00324D52">
        <w:rPr>
          <w:szCs w:val="20"/>
        </w:rPr>
        <w:t xml:space="preserve"> dnia 7 lipca 1994 r. Prawo budowlane oraz na podstawie zgody osoby, której dane dotyczą (numer telefonu).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będą przechowywane przez okres niezbędny do realizacji w/w celu, </w:t>
      </w:r>
      <w:r w:rsidR="009F1FE4" w:rsidRPr="00324D52">
        <w:rPr>
          <w:szCs w:val="20"/>
        </w:rPr>
        <w:br/>
      </w:r>
      <w:r w:rsidRPr="00324D52">
        <w:rPr>
          <w:szCs w:val="20"/>
        </w:rPr>
        <w:t>a po tym czasie przez okres oraz w zakresie wymaganym przez przepisy powszechnie obowiązującego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footnote>
  <w:footnote w:id="1">
    <w:p w:rsidR="00895809" w:rsidRDefault="00895809">
      <w:pPr>
        <w:pStyle w:val="Tekstprzypisudolnego"/>
      </w:pPr>
      <w:r w:rsidRPr="00895809">
        <w:rPr>
          <w:rStyle w:val="Odwoanieprzypisudolnego"/>
          <w:sz w:val="18"/>
        </w:rPr>
        <w:footnoteRef/>
      </w:r>
      <w:r w:rsidRPr="00895809">
        <w:rPr>
          <w:sz w:val="18"/>
        </w:rPr>
        <w:t xml:space="preserve"> Strona ma prawo żądania uwierzytelnienia odpisów lub kopii akt sprawy lub wydania jej z akt sprawy uwierzytelnionych odpisów, ze względu na jej ważny interes. Realizacja tego prawa wymaga wykazania przez stronę, że uwierzytelnienie jest istotne ze względu na jakieś istotne okoliczności mieszczące się w pojęciu "ważnego interesu". Ocena, czy w konkretnej sprawie strona wykazała "ważny interes" należy do organu. Realizacja tego prawa wymaga również działań po stronie organu administracji, w postaci czynności materialno-technicznej uwierzytelnienia sporządzonego przez stronę odpisu, </w:t>
      </w:r>
      <w:r>
        <w:rPr>
          <w:sz w:val="18"/>
        </w:rPr>
        <w:br/>
      </w:r>
      <w:r w:rsidRPr="00895809">
        <w:rPr>
          <w:sz w:val="18"/>
        </w:rPr>
        <w:t>bądź sporządzenie tego odpisu i uwierzytelnienie, a następnie doręczenie stronie.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21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20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47C6"/>
    <w:rsid w:val="00105B69"/>
    <w:rsid w:val="00111A07"/>
    <w:rsid w:val="001153F0"/>
    <w:rsid w:val="00131C55"/>
    <w:rsid w:val="00137852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E4388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95809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4BE1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36742"/>
    <w:rsid w:val="00F5143C"/>
    <w:rsid w:val="00F56AA3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1F20-A41E-4019-949A-58F2E68C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2020-09-30T07:54:00Z</dcterms:modified>
</cp:coreProperties>
</file>